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85" w:type="dxa"/>
        <w:tblCellSpacing w:w="7" w:type="dxa"/>
        <w:shd w:val="clear" w:color="auto" w:fill="AFE0B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1"/>
        <w:gridCol w:w="5904"/>
      </w:tblGrid>
      <w:tr w:rsidR="00134CA8" w:rsidRPr="00134CA8" w:rsidTr="00134CA8">
        <w:trPr>
          <w:tblCellSpacing w:w="7" w:type="dxa"/>
        </w:trPr>
        <w:tc>
          <w:tcPr>
            <w:tcW w:w="7365" w:type="dxa"/>
            <w:gridSpan w:val="2"/>
            <w:shd w:val="clear" w:color="auto" w:fill="AFE0BE"/>
            <w:vAlign w:val="center"/>
            <w:hideMark/>
          </w:tcPr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ahoma" w:eastAsia="Times New Roman" w:hAnsi="Tahoma" w:cs="Tahoma"/>
                <w:b/>
                <w:bCs/>
                <w:caps/>
                <w:color w:val="266438"/>
                <w:sz w:val="24"/>
                <w:szCs w:val="24"/>
                <w:lang w:eastAsia="pl-PL"/>
              </w:rPr>
              <w:t>Delegacja z partnerskiego Hattstedt z wizytą w powiecie hajnowskim.</w:t>
            </w:r>
            <w:r w:rsidRPr="00134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34CA8" w:rsidRPr="00134CA8" w:rsidTr="00134CA8">
        <w:trPr>
          <w:trHeight w:val="240"/>
          <w:tblCellSpacing w:w="7" w:type="dxa"/>
        </w:trPr>
        <w:tc>
          <w:tcPr>
            <w:tcW w:w="7335" w:type="dxa"/>
            <w:gridSpan w:val="2"/>
            <w:shd w:val="clear" w:color="auto" w:fill="FBF9EE"/>
            <w:hideMark/>
          </w:tcPr>
          <w:p w:rsidR="00134CA8" w:rsidRPr="00134CA8" w:rsidRDefault="00134CA8" w:rsidP="0013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134CA8" w:rsidRPr="00134CA8" w:rsidRDefault="00134CA8" w:rsidP="0013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ahoma" w:eastAsia="Times New Roman" w:hAnsi="Tahoma" w:cs="Tahoma"/>
                <w:b/>
                <w:bCs/>
                <w:color w:val="266438"/>
                <w:sz w:val="20"/>
                <w:szCs w:val="20"/>
                <w:lang w:eastAsia="pl-PL"/>
              </w:rPr>
              <w:t xml:space="preserve">W dniach </w:t>
            </w:r>
            <w:r w:rsidRPr="00134CA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  <w:t>16-19 czerwca</w:t>
            </w:r>
            <w:r w:rsidRPr="00134CA8">
              <w:rPr>
                <w:rFonts w:ascii="Tahoma" w:eastAsia="Times New Roman" w:hAnsi="Tahoma" w:cs="Tahoma"/>
                <w:b/>
                <w:bCs/>
                <w:color w:val="266438"/>
                <w:sz w:val="20"/>
                <w:szCs w:val="20"/>
                <w:lang w:eastAsia="pl-PL"/>
              </w:rPr>
              <w:t xml:space="preserve"> w powiecie hajnowskim gościła delegacja z gminy Hattstedt w Niemczech. Celem wizyty było wręczenie nagród wyróżniającym się w pracy społecznej uczniom jednej z hajnowskich szkół. Inicjatywa ta została podjęta przez Urząd Hattstedt 2 lata temu, w tym roku nagrodzonych zostało 3 uczniów z Zespołu Szkół Zawodowych w Hajnówce.</w:t>
            </w:r>
          </w:p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134CA8" w:rsidRPr="00134CA8" w:rsidTr="00134CA8">
        <w:trPr>
          <w:tblCellSpacing w:w="7" w:type="dxa"/>
        </w:trPr>
        <w:tc>
          <w:tcPr>
            <w:tcW w:w="255" w:type="dxa"/>
            <w:shd w:val="clear" w:color="auto" w:fill="FBF9EE"/>
            <w:hideMark/>
          </w:tcPr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714375"/>
                  <wp:effectExtent l="0" t="0" r="0" b="9525"/>
                  <wp:docPr id="11" name="Obraz 11" descr="uroczystość wręczenia nagród wyróżniającym się w pracy społecznej uczniom Zespołu Szkół Zawodowych w Hajnówce - nagrody wręczają Panowie Egon Schwilgin i Manfred Gregersen, w roli tłumacza Pani Urszula Lipczyńsk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oczystość wręczenia nagród wyróżniającym się w pracy społecznej uczniom Zespołu Szkół Zawodowych w Hajnówce - nagrody wręczają Panowie Egon Schwilgin i Manfred Gregersen, w roli tłumacza Pani Urszula Lipczyńsk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714375"/>
                  <wp:effectExtent l="0" t="0" r="0" b="9525"/>
                  <wp:docPr id="10" name="Obraz 10" descr="uroczystość wręczenia nagród wyróżniającym się w pracy społecznej uczniom Zespołu Szkół Zawodowych w Hajnówce - nagrody wręczają Panowie Egon Schwilgin i Manfred Gregersen, w roli tłumacza Pani Urszula Lipczyńsk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roczystość wręczenia nagród wyróżniającym się w pracy społecznej uczniom Zespołu Szkół Zawodowych w Hajnówce - nagrody wręczają Panowie Egon Schwilgin i Manfred Gregersen, w roli tłumacza Pani Urszula Lipczyńsk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714375"/>
                  <wp:effectExtent l="0" t="0" r="0" b="9525"/>
                  <wp:docPr id="9" name="Obraz 9" descr="uroczystość wręczenia nagród wyróżniającym się w pracy społecznej uczniom Zespołu Szkół Zawodowych w Hajnówce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roczystość wręczenia nagród wyróżniającym się w pracy społecznej uczniom Zespołu Szkół Zawodowych w Hajnówce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714375"/>
                  <wp:effectExtent l="0" t="0" r="0" b="9525"/>
                  <wp:docPr id="8" name="Obraz 8" descr="uroczystość wręczenia nagród wyróżniającym się w pracy społecznej uczniom Zespołu Szkół Zawodowych w Hajnówce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roczystość wręczenia nagród wyróżniającym się w pracy społecznej uczniom Zespołu Szkół Zawodowych w Hajnówce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714375"/>
                  <wp:effectExtent l="0" t="0" r="0" b="9525"/>
                  <wp:docPr id="7" name="Obraz 7" descr="uroczystość wręczenia nagród wyróżniającym się w pracy społecznej uczniom Zespołu Szkół Zawodowych w Hajnówce 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roczystość wręczenia nagród wyróżniającym się w pracy społecznej uczniom Zespołu Szkół Zawodowych w Hajnówce 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714375"/>
                  <wp:effectExtent l="0" t="0" r="0" b="9525"/>
                  <wp:docPr id="6" name="Obraz 6" descr="po zwiedzaniu soboru Św. Trójcy w Hajnówc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 zwiedzaniu soboru Św. Trójcy w Hajnówc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714375"/>
                  <wp:effectExtent l="0" t="0" r="0" b="9525"/>
                  <wp:docPr id="5" name="Obraz 5" descr="goście mieli okazję zobaczyć nową, zewnętrzną granicę Unii Europejskiej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ście mieli okazję zobaczyć nową, zewnętrzną granicę Unii Europejskiej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952500" cy="714375"/>
                  <wp:effectExtent l="0" t="0" r="0" b="9525"/>
                  <wp:docPr id="4" name="Obraz 4" descr="upominki otrzymał również Środowiskowy Dom Samopomocy w Hajnówce..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pominki otrzymał również Środowiskowy Dom Samopomocy w Hajnówce..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714375"/>
                  <wp:effectExtent l="0" t="0" r="0" b="9525"/>
                  <wp:docPr id="3" name="Obraz 3" descr=" ... za co domownicy placówki odwdzięczyli się interesującą inscenizacją komedii A. Fredry – na zdjęciu niemiecka część publiczności 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... za co domownicy placówki odwdzięczyli się interesującą inscenizacją komedii A. Fredry – na zdjęciu niemiecka część publiczności 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714375"/>
                  <wp:effectExtent l="0" t="0" r="0" b="9525"/>
                  <wp:docPr id="2" name="Obraz 2" descr="Powiatowa Komenda Państwowej Straży Pożarnej w Hajnówce jest, jak podkreślali goście, dobrze przygotowana do pełnienia swej funkcji 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wiatowa Komenda Państwowej Straży Pożarnej w Hajnówce jest, jak podkreślali goście, dobrze przygotowana do pełnienia swej funkcji 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A8" w:rsidRPr="00134CA8" w:rsidRDefault="00134CA8" w:rsidP="0013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714375"/>
                  <wp:effectExtent l="0" t="0" r="0" b="9525"/>
                  <wp:docPr id="1" name="Obraz 1" descr="pożegnanie z gośćmi z Hattsted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żegnanie z gośćmi z Hattsted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FBF9EE"/>
            <w:hideMark/>
          </w:tcPr>
          <w:p w:rsidR="00134CA8" w:rsidRPr="00134CA8" w:rsidRDefault="00134CA8" w:rsidP="00134CA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134CA8" w:rsidRPr="00134CA8" w:rsidRDefault="00134CA8" w:rsidP="00134CA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ahoma" w:eastAsia="Times New Roman" w:hAnsi="Tahoma" w:cs="Tahoma"/>
                <w:color w:val="266438"/>
                <w:sz w:val="20"/>
                <w:szCs w:val="20"/>
                <w:lang w:eastAsia="pl-PL"/>
              </w:rPr>
              <w:t>    Goście z Hattstedt wręczyli nagrody podczas uroczystości, która odbyła się dnia 18 czerwca w auli ZSZ w Hajnówce. Wyróżniający się swoją aktywnością uczniowie zostali wcześniej wytypowani przez nauczycieli i dyrekcję szkoły. Uroczystości towarzyszył m.in. wystep orkiestry ZSZ, która za kilka dni zagra na przeglądzie orkiestr dętych właśnie w Hattstedt, jak również pokaz prezentacji multimedialnej przygotowanej przez uczniów i nauczycieli ZSZ na temat Krainy Otwartych Okiennic.</w:t>
            </w:r>
          </w:p>
          <w:p w:rsidR="00134CA8" w:rsidRPr="00134CA8" w:rsidRDefault="00134CA8" w:rsidP="00134CA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34CA8">
              <w:rPr>
                <w:rFonts w:ascii="Tahoma" w:eastAsia="Times New Roman" w:hAnsi="Tahoma" w:cs="Tahoma"/>
                <w:color w:val="266438"/>
                <w:sz w:val="20"/>
                <w:szCs w:val="20"/>
                <w:lang w:eastAsia="pl-PL"/>
              </w:rPr>
              <w:t>Goście z Hattstedt wzięli dodatkowo udział w spotkaniu w Środowiskowym Domu Samopomocy, gdzie obejrzeli przedstawienie w wykonaniu domowników placówki i zapoznali się ze stosowanymi tam metodami pracy z osobami niepełnoprawnymi. Podczas wizyty w Powiatowej Komendzie Państwowej Straży Pożarnej w Hajnówce goście mieli okazję porównać system ochrony przeciwpożarowej obu krajów. W programie wizyty uwzględniono również zwiedzanie salonu sprzedaży oraz hal produkcyjnych firmy Furnel S.A.  gdzie goście zapoznali się z procesem produkcji mebli. Wśród odwiedzonych atrakcji turystycznych regionu znalazł się Sobór Św Trójcy w Hajnówce oraz obiekty Białowieskiego Parku Narodowego – Muzeum Przyrodniczo-Leśne, Rezerwatu Ścisły oraz Rezerwat Pokazowego.</w:t>
            </w:r>
          </w:p>
          <w:p w:rsidR="00134CA8" w:rsidRPr="00134CA8" w:rsidRDefault="00134CA8" w:rsidP="00134CA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134CA8">
              <w:rPr>
                <w:rFonts w:ascii="Tahoma" w:eastAsia="Times New Roman" w:hAnsi="Tahoma" w:cs="Tahoma"/>
                <w:color w:val="266438"/>
                <w:sz w:val="20"/>
                <w:szCs w:val="20"/>
                <w:lang w:eastAsia="pl-PL"/>
              </w:rPr>
              <w:t xml:space="preserve">Dla części delegacji  - czterech przedstawicieli Urzędu Hattstedt  - była to pierwsza wizyta w powiecie hajnowskim (lub nawet pierwsza w Polsce). Inni jak np. Egon Schwilgin i Manfred Gregersen, zajmują się współpracą z powiatem hajnowskim od </w:t>
            </w:r>
            <w:r w:rsidRPr="00134CA8">
              <w:rPr>
                <w:rFonts w:ascii="Tahoma" w:eastAsia="Times New Roman" w:hAnsi="Tahoma" w:cs="Tahoma"/>
                <w:color w:val="266438"/>
                <w:sz w:val="20"/>
                <w:szCs w:val="20"/>
                <w:lang w:eastAsia="pl-PL"/>
              </w:rPr>
              <w:lastRenderedPageBreak/>
              <w:t>początku nawiązania kontaktów i kilkakrotnie byli już w naszym regionie. Kolejne spotkanie w ramach współpracy odbędzie już za kilka dni – zespół „Zniczka” z Zespołu Szkół z Zespołu Szkół z DNJB oraz Orkiestra Dęta z ZSZ w Hajnówce zaprezentują swoje umiejętności podczas festiwalu w Hattstedt.</w:t>
            </w:r>
          </w:p>
          <w:p w:rsidR="00134CA8" w:rsidRPr="00134CA8" w:rsidRDefault="00134CA8" w:rsidP="00134CA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A8">
              <w:rPr>
                <w:rFonts w:ascii="Tahoma" w:eastAsia="Times New Roman" w:hAnsi="Tahoma" w:cs="Tahoma"/>
                <w:b/>
                <w:bCs/>
                <w:i/>
                <w:iCs/>
                <w:color w:val="266438"/>
                <w:sz w:val="20"/>
                <w:szCs w:val="20"/>
                <w:lang w:eastAsia="pl-PL"/>
              </w:rPr>
              <w:t>Wydział Promocji, Polityki Regionalnej, Turystyki i Współpracy z Zagranicą Starostwa Powiatowego w Hajnówce.</w:t>
            </w:r>
            <w:r w:rsidRPr="00134C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A1F83" w:rsidRDefault="003A1F83">
      <w:bookmarkStart w:id="0" w:name="_GoBack"/>
      <w:bookmarkEnd w:id="0"/>
    </w:p>
    <w:sectPr w:rsidR="003A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7"/>
    <w:rsid w:val="00134CA8"/>
    <w:rsid w:val="003A1F83"/>
    <w:rsid w:val="00B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C3B7-65B8-4273-9C42-63C5BE8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4C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.powiat.hajnowka.pl/archiwum/2004/czerwiec/delegacja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arch.powiat.hajnowka.pl/archiwum/2004/czerwiec/delegacja8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arch.powiat.hajnowka.pl/archiwum/2004/czerwiec/delegacja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arch.powiat.hajnowka.pl/archiwum/2004/czerwiec/delegacja7.jpg" TargetMode="External"/><Relationship Id="rId20" Type="http://schemas.openxmlformats.org/officeDocument/2006/relationships/hyperlink" Target="http://www.arch.powiat.hajnowka.pl/archiwum/2004/czerwiec/delegacja1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ch.powiat.hajnowka.pl/archiwum/2004/czerwiec/delegacja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arch.powiat.hajnowka.pl/archiwum/2004/czerwiec/delegacja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arch.powiat.hajnowka.pl/archiwum/2004/czerwiec/delegacja3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arch.powiat.hajnowka.pl/archiwum/2004/czerwiec/delegacja1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arch.powiat.hajnowka.pl/archiwum/2004/czerwiec/delegacja5.jpg" TargetMode="External"/><Relationship Id="rId22" Type="http://schemas.openxmlformats.org/officeDocument/2006/relationships/hyperlink" Target="http://www.arch.powiat.hajnowka.pl/archiwum/2004/czerwiec/delegacja4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2018-11-07T13:43:00Z</dcterms:created>
  <dcterms:modified xsi:type="dcterms:W3CDTF">2018-11-07T13:43:00Z</dcterms:modified>
</cp:coreProperties>
</file>